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9F63" w14:textId="77777777" w:rsidR="00C74961" w:rsidRDefault="00C74961" w:rsidP="00FA00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0717D5F" w14:textId="77777777" w:rsidR="00C74961" w:rsidRDefault="00FA00CC" w:rsidP="00FA00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14:paraId="1CE36846" w14:textId="77777777" w:rsidR="00C74961" w:rsidRDefault="00C74961" w:rsidP="00C7496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B241933" w14:textId="77777777" w:rsidR="00C74961" w:rsidRDefault="00C74961" w:rsidP="00C7496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E7A1B8" w14:textId="77777777" w:rsidR="00C74961" w:rsidRDefault="00FA00CC" w:rsidP="00C749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5B33C617" w14:textId="77777777" w:rsidR="00C74961" w:rsidRPr="00FA00CC" w:rsidRDefault="00C74961" w:rsidP="00C7496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Ранняя профориентация детей</w:t>
      </w:r>
    </w:p>
    <w:p w14:paraId="6C434DAC" w14:textId="77777777" w:rsidR="00FA00CC" w:rsidRDefault="00FA00CC" w:rsidP="00FA00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07C035" w14:textId="77777777" w:rsidR="00330AD5" w:rsidRDefault="00330AD5" w:rsidP="00FA00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D65B3DA" w14:textId="77777777" w:rsidR="00FA00CC" w:rsidRDefault="00C74961" w:rsidP="00FA00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0AD5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626B274F" wp14:editId="43CFF038">
            <wp:simplePos x="0" y="0"/>
            <wp:positionH relativeFrom="column">
              <wp:posOffset>-79374</wp:posOffset>
            </wp:positionH>
            <wp:positionV relativeFrom="paragraph">
              <wp:posOffset>314325</wp:posOffset>
            </wp:positionV>
            <wp:extent cx="5940425" cy="2970213"/>
            <wp:effectExtent l="0" t="0" r="3175" b="1905"/>
            <wp:wrapSquare wrapText="bothSides"/>
            <wp:docPr id="1" name="Рисунок 1" descr="C:\Users\Одаренка 12\Desktop\картинки\school-proforien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аренка 12\Desktop\картинки\school-proforientation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B1A31D" w14:textId="77777777" w:rsidR="00FA00CC" w:rsidRDefault="00FA00CC" w:rsidP="00FA00C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36CB5F1C" w14:textId="5DD75B59" w:rsidR="00C74961" w:rsidRDefault="00C74961" w:rsidP="00FA00C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Подготовил</w:t>
      </w:r>
      <w:r w:rsidR="00C126B2"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14:paraId="5AA33480" w14:textId="07C6153D" w:rsidR="00C126B2" w:rsidRDefault="00C126B2" w:rsidP="00FA00C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Федотова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В.Д</w:t>
      </w:r>
      <w:proofErr w:type="gramEnd"/>
    </w:p>
    <w:p w14:paraId="2E5CEA46" w14:textId="77777777" w:rsidR="00C126B2" w:rsidRDefault="00C126B2" w:rsidP="00FA00C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68C25EB2" w14:textId="4222066A" w:rsidR="00C74961" w:rsidRDefault="00C74961" w:rsidP="00FA00C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03B7B487" w14:textId="77777777" w:rsidR="00FA00CC" w:rsidRPr="00BF3305" w:rsidRDefault="00FA00CC" w:rsidP="00C7496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3305">
        <w:rPr>
          <w:rFonts w:ascii="Times New Roman" w:hAnsi="Times New Roman" w:cs="Times New Roman"/>
          <w:b/>
          <w:i/>
          <w:sz w:val="28"/>
          <w:szCs w:val="28"/>
        </w:rPr>
        <w:lastRenderedPageBreak/>
        <w:t>«У меня растут года, будет и семнадцать.</w:t>
      </w:r>
    </w:p>
    <w:p w14:paraId="39954BB3" w14:textId="77777777" w:rsidR="00FA00CC" w:rsidRPr="00BF3305" w:rsidRDefault="00FA00CC" w:rsidP="00FA00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3305">
        <w:rPr>
          <w:rFonts w:ascii="Times New Roman" w:hAnsi="Times New Roman" w:cs="Times New Roman"/>
          <w:b/>
          <w:i/>
          <w:sz w:val="28"/>
          <w:szCs w:val="28"/>
        </w:rPr>
        <w:t xml:space="preserve"> Где работать мне тогда, чем заниматься?» </w:t>
      </w:r>
    </w:p>
    <w:p w14:paraId="2F85F5C2" w14:textId="77777777" w:rsidR="00FA00CC" w:rsidRPr="00BF3305" w:rsidRDefault="00FA00CC" w:rsidP="00FA00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3305">
        <w:rPr>
          <w:rFonts w:ascii="Times New Roman" w:hAnsi="Times New Roman" w:cs="Times New Roman"/>
          <w:b/>
          <w:i/>
          <w:sz w:val="28"/>
          <w:szCs w:val="28"/>
        </w:rPr>
        <w:t>В. Маяковский</w:t>
      </w:r>
    </w:p>
    <w:p w14:paraId="4131E440" w14:textId="77777777" w:rsidR="00FA00CC" w:rsidRPr="00BF3305" w:rsidRDefault="00FA00CC" w:rsidP="00FA00CC">
      <w:pPr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E3DBF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Дошкольное детство —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Выбор профессии по душе – одно из слагаемых счастливой жизни человека. К сожалению, нередко этот выбор делается по настоянию родителей или за «компанию» с другом. А зачастую ответить на вопрос о том, кем стать, не удается из-за нехватки знаний о специфике той или иной профессиональной деятельности. 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происходит еще в дошкольном детстве.  Ведь делать выбор гораздо легче, когда представлено большое многообразие материала для выбора и отведено достаточно времени на размышления.  </w:t>
      </w:r>
    </w:p>
    <w:p w14:paraId="6763A1B3" w14:textId="77777777" w:rsidR="00FA00CC" w:rsidRPr="00BF3305" w:rsidRDefault="00FA00CC" w:rsidP="00FA00CC">
      <w:pPr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F3DA5" w14:textId="77777777" w:rsidR="00FA00CC" w:rsidRPr="00BF3305" w:rsidRDefault="00FA00CC" w:rsidP="009D77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b/>
          <w:sz w:val="28"/>
          <w:szCs w:val="28"/>
        </w:rPr>
        <w:t>Что такое профессиональная ориентация?</w:t>
      </w:r>
      <w:r w:rsidRPr="00BF330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92CD92E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</w:t>
      </w:r>
      <w:proofErr w:type="gramStart"/>
      <w:r w:rsidRPr="00BF3305">
        <w:rPr>
          <w:rFonts w:ascii="Times New Roman" w:hAnsi="Times New Roman" w:cs="Times New Roman"/>
          <w:sz w:val="28"/>
          <w:szCs w:val="28"/>
        </w:rPr>
        <w:t>в детском возрасте</w:t>
      </w:r>
      <w:proofErr w:type="gramEnd"/>
      <w:r w:rsidRPr="00BF3305">
        <w:rPr>
          <w:rFonts w:ascii="Times New Roman" w:hAnsi="Times New Roman" w:cs="Times New Roman"/>
          <w:sz w:val="28"/>
          <w:szCs w:val="28"/>
        </w:rPr>
        <w:t xml:space="preserve"> можно прогнозировать его личностный рост в том или ином виде деятельности. Мы можем расширить выбор ребенка, дав ему больше информации и знаний в какой-либо конкретной области.        </w:t>
      </w:r>
    </w:p>
    <w:p w14:paraId="08948578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     </w:t>
      </w:r>
    </w:p>
    <w:p w14:paraId="44D0F235" w14:textId="77777777" w:rsidR="009D77DA" w:rsidRPr="00BF3305" w:rsidRDefault="009D77DA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E8BC23" w14:textId="77777777" w:rsidR="009D77DA" w:rsidRPr="00BF3305" w:rsidRDefault="00FA00CC" w:rsidP="009D77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b/>
          <w:sz w:val="28"/>
          <w:szCs w:val="28"/>
        </w:rPr>
        <w:t>В каком возрасте ребенок может выбрать для себя кем стать?</w:t>
      </w:r>
      <w:r w:rsidRPr="00BF3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65F3B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        Профессиональная ориентация дошкольников – это широкое поле деятельности для педагогов и психологов, новое и еще неизученное направление 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со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      </w:t>
      </w:r>
    </w:p>
    <w:p w14:paraId="7B005670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С помощью ранней профориентации мы готовим детей к тому, чтобы они в свое время — каким бы далеким нам сейчас это время ни казалось — могли смело вступить в самостоятельную жизнь. Значит, мы хотим, чтобы наши дети: - понимали, что труд, работа занимают в жизни людей очень важное место, что труд — это, по сути, основа жизни; - уважали всех, кто трудится, и ценили плоды их труда; - познакомились бы с тем, что делают люди разных профессий, с помощью каких орудий и машин, и что получается в результате; - были готовы трудиться сами —  по причине, что это им нравится и интересно, и потому, что это надо; - учились бы труду, овладевая необходимыми навыками, трудились бы, принося пользу людям, и развивали бы свои трудовые способности. </w:t>
      </w:r>
    </w:p>
    <w:p w14:paraId="5700F821" w14:textId="77777777" w:rsidR="009D77DA" w:rsidRPr="00BF3305" w:rsidRDefault="009D77DA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3BE420" w14:textId="77777777" w:rsidR="009D77DA" w:rsidRPr="00BF3305" w:rsidRDefault="009D77DA" w:rsidP="009D77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05">
        <w:rPr>
          <w:rFonts w:ascii="Times New Roman" w:hAnsi="Times New Roman" w:cs="Times New Roman"/>
          <w:b/>
          <w:sz w:val="28"/>
          <w:szCs w:val="28"/>
        </w:rPr>
        <w:t>Игра «Первый опыт по профориентации детей»</w:t>
      </w:r>
    </w:p>
    <w:p w14:paraId="23AB8D2C" w14:textId="77777777" w:rsidR="00FA00CC" w:rsidRPr="00BF3305" w:rsidRDefault="00FA00CC" w:rsidP="009D77DA">
      <w:pPr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305">
        <w:rPr>
          <w:rFonts w:ascii="Times New Roman" w:hAnsi="Times New Roman" w:cs="Times New Roman"/>
          <w:b/>
          <w:i/>
          <w:sz w:val="28"/>
          <w:szCs w:val="28"/>
        </w:rPr>
        <w:t xml:space="preserve">«Большое значение в формировании образа мира ребенка имеет игра. Именно в игре закладываются первые основы профессиональной деятельности, но закладываются только как возможности принимать на себя разные профессиональные роли. Образно говоря, детская игра — это первый </w:t>
      </w:r>
      <w:proofErr w:type="spellStart"/>
      <w:r w:rsidRPr="00BF3305">
        <w:rPr>
          <w:rFonts w:ascii="Times New Roman" w:hAnsi="Times New Roman" w:cs="Times New Roman"/>
          <w:b/>
          <w:i/>
          <w:sz w:val="28"/>
          <w:szCs w:val="28"/>
        </w:rPr>
        <w:t>профориентатор</w:t>
      </w:r>
      <w:proofErr w:type="spellEnd"/>
      <w:r w:rsidRPr="00BF3305">
        <w:rPr>
          <w:rFonts w:ascii="Times New Roman" w:hAnsi="Times New Roman" w:cs="Times New Roman"/>
          <w:b/>
          <w:i/>
          <w:sz w:val="28"/>
          <w:szCs w:val="28"/>
        </w:rPr>
        <w:t xml:space="preserve"> ребенка. В игре ребенок учится возможности быть, ... быть капитаном, врачом и т.д.»  А.Г. Асмолов</w:t>
      </w:r>
    </w:p>
    <w:p w14:paraId="075399E5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lastRenderedPageBreak/>
        <w:t xml:space="preserve">  Больше всего дошкольники любят играть, недаром игру психологи считают ведущей деятельностью ребенка. В играх дошкольники воспроизводят все то, что они видят вокруг себя в жизни и деятельности взрослых.      </w:t>
      </w:r>
    </w:p>
    <w:p w14:paraId="2D438F8E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игры.       </w:t>
      </w:r>
    </w:p>
    <w:p w14:paraId="13E6F841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Игра — отражение жизни. 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      </w:t>
      </w:r>
    </w:p>
    <w:p w14:paraId="1ECE9BE6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В ходе сюжетно-ролевой игры усваиваются определенные правила и нормы, формируется активная социальная позиция.  Сюжетно-ролевая игра позволяет малышу понять мотивы трудовой деятельности взрослых, раскрывает ее общественный смысл. </w:t>
      </w:r>
    </w:p>
    <w:p w14:paraId="773F8890" w14:textId="77777777" w:rsidR="00FA00CC" w:rsidRPr="00BF3305" w:rsidRDefault="00FA00CC" w:rsidP="00FA00CC">
      <w:pPr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66FD7D" w14:textId="77777777" w:rsidR="00C74961" w:rsidRPr="00BF3305" w:rsidRDefault="00C74961" w:rsidP="00FA0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83F2" w14:textId="77777777" w:rsidR="00FA00CC" w:rsidRPr="00BF3305" w:rsidRDefault="00FA00CC" w:rsidP="00FA0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05">
        <w:rPr>
          <w:rFonts w:ascii="Times New Roman" w:hAnsi="Times New Roman" w:cs="Times New Roman"/>
          <w:b/>
          <w:sz w:val="28"/>
          <w:szCs w:val="28"/>
        </w:rPr>
        <w:t>Что родители могут рассказать ребенку   о выборе профессии</w:t>
      </w:r>
    </w:p>
    <w:p w14:paraId="362DA518" w14:textId="77777777" w:rsidR="00FA00CC" w:rsidRPr="00BF3305" w:rsidRDefault="00FA00CC" w:rsidP="009D77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>(практические советы родителям)</w:t>
      </w:r>
    </w:p>
    <w:p w14:paraId="10235CD1" w14:textId="77777777" w:rsidR="00FA00CC" w:rsidRPr="00BF3305" w:rsidRDefault="00FA00CC" w:rsidP="009D77DA">
      <w:pPr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       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впечатление.        </w:t>
      </w:r>
    </w:p>
    <w:p w14:paraId="37AC8243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Не стоит ограничиваться рассказами и разговорами – предложите ребенку совершить экскурсию в магазин, на станцию по ремонту машин и т.д. с целью общения сотрудников с ребенком, даже сводите его на работу. Опыт подобного общения может оставить неизгладимое впечатление у ребенка на выбор его профессии.         </w:t>
      </w:r>
    </w:p>
    <w:p w14:paraId="700E10FD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Хорошо если выбор у ребенка будет постоянно меняться. Как правило, сами дети об этом варианте не задумываются, и задача педагогов, родителей </w:t>
      </w:r>
      <w:r w:rsidRPr="00BF3305">
        <w:rPr>
          <w:rFonts w:ascii="Times New Roman" w:hAnsi="Times New Roman" w:cs="Times New Roman"/>
          <w:sz w:val="28"/>
          <w:szCs w:val="28"/>
        </w:rPr>
        <w:lastRenderedPageBreak/>
        <w:t xml:space="preserve">– поставить перед ними вопрос: что они будут делать, когда вырастут? Следует детям давать фантазировать: «Давай представим, кем ты будешь».        </w:t>
      </w:r>
    </w:p>
    <w:p w14:paraId="66AEB324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 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       </w:t>
      </w:r>
    </w:p>
    <w:p w14:paraId="571B6862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Семья – это то пространство, где формируется отношение к работе, к профессиональной деятельности. У каждого из нас, взрослых, есть свое представление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 </w:t>
      </w:r>
    </w:p>
    <w:p w14:paraId="51805E8D" w14:textId="77777777" w:rsidR="00FA00CC" w:rsidRPr="00BF3305" w:rsidRDefault="00FA00CC" w:rsidP="00FA00CC">
      <w:pPr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83717" w14:textId="77777777" w:rsidR="00FA00CC" w:rsidRPr="00BF3305" w:rsidRDefault="00FA00CC" w:rsidP="00FA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b/>
          <w:sz w:val="28"/>
          <w:szCs w:val="28"/>
        </w:rPr>
        <w:t>Выбор профессии: на всю жизнь или на время?</w:t>
      </w:r>
    </w:p>
    <w:p w14:paraId="6A264E76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 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</w:t>
      </w:r>
      <w:r w:rsidRPr="00BF3305">
        <w:rPr>
          <w:rFonts w:ascii="Times New Roman" w:hAnsi="Times New Roman" w:cs="Times New Roman"/>
          <w:sz w:val="28"/>
          <w:szCs w:val="28"/>
        </w:rPr>
        <w:lastRenderedPageBreak/>
        <w:t xml:space="preserve">неудачно, а, напротив, о стремлении человека наиболее полно реализовать свои возможности в профессиональной деятельности.           </w:t>
      </w:r>
    </w:p>
    <w:p w14:paraId="5A9CEE4A" w14:textId="77777777" w:rsidR="00FA00CC" w:rsidRPr="00BF3305" w:rsidRDefault="00FA00CC" w:rsidP="009D77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05">
        <w:rPr>
          <w:rFonts w:ascii="Times New Roman" w:hAnsi="Times New Roman" w:cs="Times New Roman"/>
          <w:sz w:val="28"/>
          <w:szCs w:val="28"/>
        </w:rPr>
        <w:t xml:space="preserve">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  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  </w:t>
      </w:r>
    </w:p>
    <w:p w14:paraId="516E7C86" w14:textId="77777777" w:rsidR="009D77DA" w:rsidRPr="00BF3305" w:rsidRDefault="009D77DA" w:rsidP="009D77DA">
      <w:pPr>
        <w:rPr>
          <w:rFonts w:ascii="Times New Roman" w:hAnsi="Times New Roman" w:cs="Times New Roman"/>
          <w:sz w:val="28"/>
          <w:szCs w:val="28"/>
        </w:rPr>
      </w:pPr>
    </w:p>
    <w:p w14:paraId="16AC133F" w14:textId="77777777" w:rsidR="004B41B4" w:rsidRPr="00BF3305" w:rsidRDefault="00FA00CC" w:rsidP="009D77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305">
        <w:rPr>
          <w:rFonts w:ascii="Times New Roman" w:hAnsi="Times New Roman" w:cs="Times New Roman"/>
          <w:b/>
          <w:i/>
          <w:sz w:val="28"/>
          <w:szCs w:val="28"/>
        </w:rPr>
        <w:t>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</w:t>
      </w:r>
      <w:r w:rsidR="009D77DA" w:rsidRPr="00BF33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4B41B4" w:rsidRPr="00BF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2FF"/>
    <w:rsid w:val="00330AD5"/>
    <w:rsid w:val="004B32FF"/>
    <w:rsid w:val="004B41B4"/>
    <w:rsid w:val="009D77DA"/>
    <w:rsid w:val="00BF3305"/>
    <w:rsid w:val="00C126B2"/>
    <w:rsid w:val="00C74961"/>
    <w:rsid w:val="00F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F80C"/>
  <w15:docId w15:val="{B3130FC0-A243-4CD3-835E-F8D461A4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lera.fedotova94@mail.ru</cp:lastModifiedBy>
  <cp:revision>8</cp:revision>
  <dcterms:created xsi:type="dcterms:W3CDTF">2018-03-04T08:22:00Z</dcterms:created>
  <dcterms:modified xsi:type="dcterms:W3CDTF">2024-11-19T11:39:00Z</dcterms:modified>
</cp:coreProperties>
</file>