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2D" w:rsidRPr="00906BF8" w:rsidRDefault="006F4A2D" w:rsidP="006F4A2D">
      <w:pPr>
        <w:jc w:val="center"/>
        <w:outlineLvl w:val="0"/>
      </w:pPr>
      <w:r w:rsidRPr="00906BF8">
        <w:t xml:space="preserve">Промежуточный отчет по реализации Сетевого проекта </w:t>
      </w:r>
    </w:p>
    <w:p w:rsidR="006F4A2D" w:rsidRPr="00906BF8" w:rsidRDefault="006F4A2D" w:rsidP="006F4A2D">
      <w:pPr>
        <w:jc w:val="center"/>
        <w:outlineLvl w:val="0"/>
      </w:pPr>
      <w:r w:rsidRPr="00906BF8">
        <w:t xml:space="preserve">за </w:t>
      </w:r>
      <w:r w:rsidRPr="00906BF8">
        <w:rPr>
          <w:lang w:val="en-US"/>
        </w:rPr>
        <w:t>I</w:t>
      </w:r>
      <w:r w:rsidRPr="00906BF8">
        <w:t xml:space="preserve"> полугодие 2023/2024 учебного года</w:t>
      </w:r>
    </w:p>
    <w:p w:rsidR="006F4A2D" w:rsidRPr="00906BF8" w:rsidRDefault="006F4A2D" w:rsidP="006F4A2D">
      <w:pPr>
        <w:jc w:val="center"/>
        <w:outlineLvl w:val="0"/>
      </w:pPr>
    </w:p>
    <w:p w:rsidR="006F4A2D" w:rsidRPr="00906BF8" w:rsidRDefault="006F4A2D" w:rsidP="006F4A2D">
      <w:pPr>
        <w:jc w:val="center"/>
      </w:pPr>
      <w:r w:rsidRPr="00906BF8">
        <w:t xml:space="preserve">Муниципальная инновационная площадка  </w:t>
      </w:r>
    </w:p>
    <w:p w:rsidR="006F4A2D" w:rsidRPr="00906BF8" w:rsidRDefault="006F4A2D" w:rsidP="006F4A2D">
      <w:pPr>
        <w:jc w:val="center"/>
      </w:pPr>
      <w:proofErr w:type="gramStart"/>
      <w:r w:rsidRPr="00906BF8">
        <w:t>« Методическое</w:t>
      </w:r>
      <w:proofErr w:type="gramEnd"/>
      <w:r w:rsidRPr="00906BF8">
        <w:t xml:space="preserve"> сопровождение управленческих команд детских садов-новостроек </w:t>
      </w:r>
    </w:p>
    <w:p w:rsidR="006F4A2D" w:rsidRPr="00906BF8" w:rsidRDefault="006F4A2D" w:rsidP="006F4A2D">
      <w:pPr>
        <w:jc w:val="center"/>
      </w:pPr>
      <w:r w:rsidRPr="00906BF8">
        <w:t>в новом формате наставничества»</w:t>
      </w:r>
    </w:p>
    <w:p w:rsidR="006F4A2D" w:rsidRPr="00906BF8" w:rsidRDefault="006F4A2D" w:rsidP="006F4A2D">
      <w:pPr>
        <w:jc w:val="center"/>
      </w:pPr>
    </w:p>
    <w:p w:rsidR="006F4A2D" w:rsidRPr="00906BF8" w:rsidRDefault="006F4A2D" w:rsidP="006F4A2D">
      <w:pPr>
        <w:pStyle w:val="a3"/>
        <w:spacing w:before="0" w:beforeAutospacing="0" w:after="0" w:afterAutospacing="0" w:line="360" w:lineRule="auto"/>
        <w:rPr>
          <w:color w:val="000000"/>
        </w:rPr>
      </w:pPr>
      <w:proofErr w:type="gramStart"/>
      <w:r w:rsidRPr="00906BF8">
        <w:rPr>
          <w:color w:val="000000"/>
        </w:rPr>
        <w:t>Руководитель  проекта</w:t>
      </w:r>
      <w:proofErr w:type="gramEnd"/>
      <w:r w:rsidRPr="00906BF8">
        <w:rPr>
          <w:color w:val="000000"/>
        </w:rPr>
        <w:t xml:space="preserve">: </w:t>
      </w:r>
      <w:proofErr w:type="spellStart"/>
      <w:r w:rsidRPr="00906BF8">
        <w:rPr>
          <w:color w:val="000000"/>
        </w:rPr>
        <w:t>Бушная</w:t>
      </w:r>
      <w:proofErr w:type="spellEnd"/>
      <w:r w:rsidRPr="00906BF8">
        <w:rPr>
          <w:color w:val="000000"/>
        </w:rPr>
        <w:t xml:space="preserve"> Ольга Вячеславовна, директор МОУ «ГЦРО»</w:t>
      </w:r>
    </w:p>
    <w:p w:rsidR="006F4A2D" w:rsidRDefault="006F4A2D" w:rsidP="006F4A2D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906BF8">
        <w:rPr>
          <w:color w:val="000000"/>
        </w:rPr>
        <w:t>Координатор проекта: Богомолова Лидия Вадимовна, методист МОУ «ГЦРО»</w:t>
      </w:r>
    </w:p>
    <w:p w:rsidR="006F4A2D" w:rsidRDefault="006F4A2D" w:rsidP="006F4A2D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Участники проекта: </w:t>
      </w:r>
    </w:p>
    <w:p w:rsidR="006F4A2D" w:rsidRPr="00371C6E" w:rsidRDefault="006F4A2D" w:rsidP="006F4A2D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371C6E">
        <w:t xml:space="preserve">Уткина Наталья Глебовна, заведующий МДОУ «Детский сад №26»                                       </w:t>
      </w:r>
    </w:p>
    <w:p w:rsidR="006F4A2D" w:rsidRPr="00371C6E" w:rsidRDefault="006F4A2D" w:rsidP="006F4A2D">
      <w:pPr>
        <w:pStyle w:val="a3"/>
        <w:spacing w:before="0" w:beforeAutospacing="0" w:after="0" w:afterAutospacing="0" w:line="360" w:lineRule="auto"/>
      </w:pPr>
      <w:r w:rsidRPr="00371C6E">
        <w:t xml:space="preserve">Жукова Татьяна Андреевна, заведующий МДОУ «Детский сад № 44»                                                                       </w:t>
      </w:r>
    </w:p>
    <w:p w:rsidR="006F4A2D" w:rsidRPr="00371C6E" w:rsidRDefault="006F4A2D" w:rsidP="006F4A2D">
      <w:pPr>
        <w:pStyle w:val="a3"/>
        <w:spacing w:before="0" w:beforeAutospacing="0" w:after="0" w:afterAutospacing="0" w:line="360" w:lineRule="auto"/>
      </w:pPr>
      <w:r w:rsidRPr="00371C6E">
        <w:t xml:space="preserve">Кузьмина Маргарита Владимировна, заведующий МДОУ «Детский сад № 58»   </w:t>
      </w:r>
    </w:p>
    <w:p w:rsidR="006F4A2D" w:rsidRPr="00371C6E" w:rsidRDefault="006F4A2D" w:rsidP="006F4A2D">
      <w:pPr>
        <w:pStyle w:val="a3"/>
        <w:spacing w:before="0" w:beforeAutospacing="0" w:after="0" w:afterAutospacing="0" w:line="360" w:lineRule="auto"/>
      </w:pPr>
      <w:r w:rsidRPr="00371C6E">
        <w:t xml:space="preserve"> Лукина Алина Юрьевна, заведующий МДОУ «Детский сад № 84»                                                                             </w:t>
      </w:r>
    </w:p>
    <w:p w:rsidR="006F4A2D" w:rsidRPr="00371C6E" w:rsidRDefault="006F4A2D" w:rsidP="006F4A2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371C6E">
        <w:t>Турыгина</w:t>
      </w:r>
      <w:proofErr w:type="spellEnd"/>
      <w:r w:rsidRPr="00371C6E">
        <w:t xml:space="preserve"> Юлия Ивановна, заведующий МДОУ «Детский сад № 232»                                                                        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05"/>
        <w:gridCol w:w="3659"/>
        <w:gridCol w:w="3230"/>
        <w:gridCol w:w="3341"/>
        <w:gridCol w:w="2345"/>
      </w:tblGrid>
      <w:tr w:rsidR="006F4A2D" w:rsidRPr="00906BF8" w:rsidTr="007118A1">
        <w:tc>
          <w:tcPr>
            <w:tcW w:w="540" w:type="dxa"/>
            <w:vAlign w:val="center"/>
          </w:tcPr>
          <w:p w:rsidR="006F4A2D" w:rsidRPr="00906BF8" w:rsidRDefault="006F4A2D" w:rsidP="007118A1">
            <w:pPr>
              <w:jc w:val="center"/>
            </w:pPr>
            <w:r w:rsidRPr="00906BF8">
              <w:t>№ п/п</w:t>
            </w:r>
          </w:p>
        </w:tc>
        <w:tc>
          <w:tcPr>
            <w:tcW w:w="2805" w:type="dxa"/>
            <w:vAlign w:val="center"/>
          </w:tcPr>
          <w:p w:rsidR="006F4A2D" w:rsidRPr="00906BF8" w:rsidRDefault="006F4A2D" w:rsidP="007118A1">
            <w:pPr>
              <w:jc w:val="center"/>
            </w:pPr>
            <w:r w:rsidRPr="00906BF8">
              <w:t>Задачи этапа в соответствии с планом реализации проекта</w:t>
            </w:r>
          </w:p>
        </w:tc>
        <w:tc>
          <w:tcPr>
            <w:tcW w:w="3659" w:type="dxa"/>
            <w:vAlign w:val="center"/>
          </w:tcPr>
          <w:p w:rsidR="006F4A2D" w:rsidRPr="00906BF8" w:rsidRDefault="006F4A2D" w:rsidP="007118A1">
            <w:pPr>
              <w:jc w:val="center"/>
            </w:pPr>
            <w:r w:rsidRPr="00906BF8">
              <w:t>Основное содержание деятельности (проведенные мероприятия)</w:t>
            </w:r>
          </w:p>
        </w:tc>
        <w:tc>
          <w:tcPr>
            <w:tcW w:w="3230" w:type="dxa"/>
            <w:vAlign w:val="center"/>
          </w:tcPr>
          <w:p w:rsidR="006F4A2D" w:rsidRPr="00906BF8" w:rsidRDefault="006F4A2D" w:rsidP="007118A1">
            <w:pPr>
              <w:jc w:val="center"/>
            </w:pPr>
            <w:r w:rsidRPr="00906BF8">
              <w:t>Ожидаемые</w:t>
            </w:r>
          </w:p>
          <w:p w:rsidR="006F4A2D" w:rsidRPr="00906BF8" w:rsidRDefault="006F4A2D" w:rsidP="007118A1">
            <w:pPr>
              <w:jc w:val="center"/>
            </w:pPr>
            <w:r w:rsidRPr="00906BF8">
              <w:t>результаты</w:t>
            </w:r>
          </w:p>
        </w:tc>
        <w:tc>
          <w:tcPr>
            <w:tcW w:w="3341" w:type="dxa"/>
            <w:vAlign w:val="center"/>
          </w:tcPr>
          <w:p w:rsidR="006F4A2D" w:rsidRPr="00906BF8" w:rsidRDefault="006F4A2D" w:rsidP="007118A1">
            <w:pPr>
              <w:jc w:val="center"/>
            </w:pPr>
            <w:r w:rsidRPr="00906BF8">
              <w:t>Достигнутые</w:t>
            </w:r>
          </w:p>
          <w:p w:rsidR="006F4A2D" w:rsidRPr="00906BF8" w:rsidRDefault="006F4A2D" w:rsidP="007118A1">
            <w:pPr>
              <w:jc w:val="center"/>
            </w:pPr>
            <w:r w:rsidRPr="00906BF8">
              <w:t>результаты</w:t>
            </w:r>
          </w:p>
        </w:tc>
        <w:tc>
          <w:tcPr>
            <w:tcW w:w="2345" w:type="dxa"/>
            <w:vAlign w:val="center"/>
          </w:tcPr>
          <w:p w:rsidR="006F4A2D" w:rsidRPr="00906BF8" w:rsidRDefault="006F4A2D" w:rsidP="007118A1">
            <w:pPr>
              <w:jc w:val="center"/>
            </w:pPr>
            <w:r w:rsidRPr="00906BF8">
              <w:t>Что не выполнено</w:t>
            </w:r>
          </w:p>
          <w:p w:rsidR="006F4A2D" w:rsidRPr="00906BF8" w:rsidRDefault="006F4A2D" w:rsidP="007118A1">
            <w:pPr>
              <w:jc w:val="center"/>
            </w:pPr>
            <w:r w:rsidRPr="00906BF8">
              <w:t>(указать, по какой причине)</w:t>
            </w:r>
          </w:p>
        </w:tc>
      </w:tr>
      <w:tr w:rsidR="006F4A2D" w:rsidRPr="00906BF8" w:rsidTr="007118A1">
        <w:trPr>
          <w:trHeight w:val="2790"/>
        </w:trPr>
        <w:tc>
          <w:tcPr>
            <w:tcW w:w="540" w:type="dxa"/>
          </w:tcPr>
          <w:p w:rsidR="006F4A2D" w:rsidRPr="00906BF8" w:rsidRDefault="006F4A2D" w:rsidP="007118A1">
            <w:pPr>
              <w:jc w:val="center"/>
            </w:pPr>
            <w:r w:rsidRPr="00906BF8">
              <w:t>1</w:t>
            </w:r>
          </w:p>
        </w:tc>
        <w:tc>
          <w:tcPr>
            <w:tcW w:w="2805" w:type="dxa"/>
          </w:tcPr>
          <w:p w:rsidR="006F4A2D" w:rsidRPr="00906BF8" w:rsidRDefault="006F4A2D" w:rsidP="007118A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д</w:t>
            </w:r>
            <w:r w:rsidRPr="00906BF8">
              <w:rPr>
                <w:rFonts w:ascii="Times New Roman" w:hAnsi="Times New Roman" w:cs="Times New Roman"/>
              </w:rPr>
              <w:t>иагностик</w:t>
            </w:r>
            <w:r>
              <w:rPr>
                <w:rFonts w:ascii="Times New Roman" w:hAnsi="Times New Roman" w:cs="Times New Roman"/>
              </w:rPr>
              <w:t>у</w:t>
            </w:r>
            <w:r w:rsidRPr="00906BF8">
              <w:rPr>
                <w:rFonts w:ascii="Times New Roman" w:hAnsi="Times New Roman" w:cs="Times New Roman"/>
              </w:rPr>
              <w:t xml:space="preserve"> основных потребн</w:t>
            </w:r>
            <w:r>
              <w:rPr>
                <w:rFonts w:ascii="Times New Roman" w:hAnsi="Times New Roman" w:cs="Times New Roman"/>
              </w:rPr>
              <w:t>остей и дефицитов руководителей детских садов-новостроек</w:t>
            </w:r>
            <w:r w:rsidRPr="00906BF8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в сфере проектирования 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управления. </w:t>
            </w:r>
            <w:r w:rsidRPr="00906BF8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906BF8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</w:tc>
        <w:tc>
          <w:tcPr>
            <w:tcW w:w="3659" w:type="dxa"/>
          </w:tcPr>
          <w:p w:rsidR="006F4A2D" w:rsidRDefault="006F4A2D" w:rsidP="007118A1">
            <w:pPr>
              <w:autoSpaceDE w:val="0"/>
              <w:adjustRightInd w:val="0"/>
              <w:jc w:val="both"/>
            </w:pPr>
            <w:r>
              <w:t>- проведено анкетирование заведующих на тему</w:t>
            </w:r>
          </w:p>
          <w:p w:rsidR="006F4A2D" w:rsidRDefault="006F4A2D" w:rsidP="007118A1">
            <w:pPr>
              <w:autoSpaceDE w:val="0"/>
              <w:adjustRightInd w:val="0"/>
              <w:jc w:val="both"/>
            </w:pPr>
            <w:r>
              <w:t>«Уровень проектировочной компетентности руководителя»;</w:t>
            </w:r>
          </w:p>
          <w:p w:rsidR="006F4A2D" w:rsidRDefault="006F4A2D" w:rsidP="007118A1">
            <w:pPr>
              <w:autoSpaceDE w:val="0"/>
              <w:adjustRightInd w:val="0"/>
              <w:jc w:val="both"/>
            </w:pPr>
            <w:r>
              <w:t>- проведен опрос руководителей ДОУ на тему «Персональные потребности руководителей – участников Сетевого проекта».</w:t>
            </w:r>
          </w:p>
          <w:p w:rsidR="006F4A2D" w:rsidRPr="00906BF8" w:rsidRDefault="006F4A2D" w:rsidP="007118A1">
            <w:pPr>
              <w:autoSpaceDE w:val="0"/>
              <w:adjustRightInd w:val="0"/>
              <w:jc w:val="both"/>
            </w:pPr>
          </w:p>
        </w:tc>
        <w:tc>
          <w:tcPr>
            <w:tcW w:w="3230" w:type="dxa"/>
          </w:tcPr>
          <w:p w:rsidR="006F4A2D" w:rsidRDefault="006F4A2D" w:rsidP="007118A1">
            <w:r>
              <w:t xml:space="preserve">- выявление профессиональных дефицитов </w:t>
            </w:r>
            <w:proofErr w:type="gramStart"/>
            <w:r>
              <w:t>руководителей  в</w:t>
            </w:r>
            <w:proofErr w:type="gramEnd"/>
            <w:r>
              <w:t xml:space="preserve"> сфере проектирования;</w:t>
            </w:r>
          </w:p>
          <w:p w:rsidR="006F4A2D" w:rsidRPr="00906BF8" w:rsidRDefault="006F4A2D" w:rsidP="007118A1">
            <w:r>
              <w:t>- выявление персональных потребностей руководителей в сфере управления ОО.</w:t>
            </w:r>
          </w:p>
        </w:tc>
        <w:tc>
          <w:tcPr>
            <w:tcW w:w="3341" w:type="dxa"/>
          </w:tcPr>
          <w:p w:rsidR="006F4A2D" w:rsidRDefault="006F4A2D" w:rsidP="007118A1">
            <w:r>
              <w:t xml:space="preserve">- выявлены профессиональные дефициты </w:t>
            </w:r>
            <w:proofErr w:type="gramStart"/>
            <w:r>
              <w:t>руководителей  в</w:t>
            </w:r>
            <w:proofErr w:type="gramEnd"/>
            <w:r>
              <w:t xml:space="preserve"> сфере проектирования;</w:t>
            </w:r>
          </w:p>
          <w:p w:rsidR="006F4A2D" w:rsidRPr="00906BF8" w:rsidRDefault="006F4A2D" w:rsidP="007118A1">
            <w:r>
              <w:t>- выявлены персональные потребностей руководителей в сфере управления ОО (отражены в теме авторского проекта).</w:t>
            </w:r>
          </w:p>
        </w:tc>
        <w:tc>
          <w:tcPr>
            <w:tcW w:w="2345" w:type="dxa"/>
          </w:tcPr>
          <w:p w:rsidR="006F4A2D" w:rsidRDefault="006F4A2D" w:rsidP="007118A1">
            <w:pPr>
              <w:jc w:val="center"/>
            </w:pPr>
          </w:p>
          <w:p w:rsidR="006F4A2D" w:rsidRDefault="006F4A2D" w:rsidP="007118A1">
            <w:pPr>
              <w:jc w:val="center"/>
            </w:pPr>
          </w:p>
          <w:p w:rsidR="006F4A2D" w:rsidRDefault="006F4A2D" w:rsidP="007118A1">
            <w:pPr>
              <w:jc w:val="center"/>
            </w:pPr>
          </w:p>
          <w:p w:rsidR="006F4A2D" w:rsidRPr="00906BF8" w:rsidRDefault="006F4A2D" w:rsidP="007118A1">
            <w:pPr>
              <w:jc w:val="center"/>
            </w:pPr>
            <w:r>
              <w:t>Выполнено.</w:t>
            </w:r>
          </w:p>
        </w:tc>
      </w:tr>
      <w:tr w:rsidR="006F4A2D" w:rsidRPr="00906BF8" w:rsidTr="007118A1">
        <w:trPr>
          <w:trHeight w:val="2931"/>
        </w:trPr>
        <w:tc>
          <w:tcPr>
            <w:tcW w:w="540" w:type="dxa"/>
          </w:tcPr>
          <w:p w:rsidR="006F4A2D" w:rsidRPr="00906BF8" w:rsidRDefault="006F4A2D" w:rsidP="007118A1">
            <w:pPr>
              <w:jc w:val="center"/>
            </w:pPr>
            <w:r>
              <w:lastRenderedPageBreak/>
              <w:t>2.</w:t>
            </w:r>
          </w:p>
        </w:tc>
        <w:tc>
          <w:tcPr>
            <w:tcW w:w="2805" w:type="dxa"/>
          </w:tcPr>
          <w:p w:rsidR="006F4A2D" w:rsidRDefault="006F4A2D" w:rsidP="007118A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06BF8">
              <w:rPr>
                <w:rFonts w:ascii="Times New Roman" w:hAnsi="Times New Roman" w:cs="Times New Roman"/>
              </w:rPr>
              <w:t>азработ</w:t>
            </w:r>
            <w:r>
              <w:rPr>
                <w:rFonts w:ascii="Times New Roman" w:hAnsi="Times New Roman" w:cs="Times New Roman"/>
              </w:rPr>
              <w:t>ать</w:t>
            </w:r>
            <w:r w:rsidRPr="00906BF8">
              <w:rPr>
                <w:rFonts w:ascii="Times New Roman" w:hAnsi="Times New Roman" w:cs="Times New Roman"/>
              </w:rPr>
              <w:t xml:space="preserve"> и</w:t>
            </w:r>
            <w:r w:rsidRPr="00906BF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запустить</w:t>
            </w:r>
            <w:r w:rsidRPr="00906BF8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модель</w:t>
            </w:r>
            <w:r w:rsidRPr="00906BF8">
              <w:rPr>
                <w:rFonts w:ascii="Times New Roman" w:hAnsi="Times New Roman" w:cs="Times New Roman"/>
              </w:rPr>
              <w:t xml:space="preserve"> взаимодействия команд в сети и в ди</w:t>
            </w:r>
            <w:r>
              <w:rPr>
                <w:rFonts w:ascii="Times New Roman" w:hAnsi="Times New Roman" w:cs="Times New Roman"/>
              </w:rPr>
              <w:t>адах «наставник - наставляемый</w:t>
            </w:r>
            <w:proofErr w:type="gramStart"/>
            <w:r>
              <w:rPr>
                <w:rFonts w:ascii="Times New Roman" w:hAnsi="Times New Roman" w:cs="Times New Roman"/>
              </w:rPr>
              <w:t>».</w:t>
            </w:r>
            <w:r w:rsidRPr="00906BF8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906BF8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</w:p>
        </w:tc>
        <w:tc>
          <w:tcPr>
            <w:tcW w:w="3659" w:type="dxa"/>
          </w:tcPr>
          <w:p w:rsidR="006F4A2D" w:rsidRPr="00906BF8" w:rsidRDefault="006F4A2D" w:rsidP="007118A1">
            <w:pPr>
              <w:autoSpaceDE w:val="0"/>
              <w:adjustRightInd w:val="0"/>
            </w:pPr>
            <w:r>
              <w:t xml:space="preserve">- открыт </w:t>
            </w:r>
            <w:proofErr w:type="gramStart"/>
            <w:r w:rsidRPr="00906BF8">
              <w:t>Постоянно</w:t>
            </w:r>
            <w:proofErr w:type="gramEnd"/>
            <w:r w:rsidRPr="00906BF8">
              <w:t xml:space="preserve"> действующий семинар «Школа новых возможностей»</w:t>
            </w:r>
            <w:r>
              <w:t xml:space="preserve"> для продвижения общего фронта команд</w:t>
            </w:r>
          </w:p>
          <w:p w:rsidR="006F4A2D" w:rsidRDefault="006F4A2D" w:rsidP="007118A1">
            <w:pPr>
              <w:autoSpaceDE w:val="0"/>
              <w:adjustRightInd w:val="0"/>
            </w:pPr>
            <w:r>
              <w:t xml:space="preserve">- запущен </w:t>
            </w:r>
            <w:proofErr w:type="gramStart"/>
            <w:r>
              <w:t>процесс  п</w:t>
            </w:r>
            <w:r w:rsidRPr="00906BF8">
              <w:t>артнерско</w:t>
            </w:r>
            <w:r>
              <w:t>го</w:t>
            </w:r>
            <w:proofErr w:type="gramEnd"/>
            <w:r w:rsidRPr="00906BF8">
              <w:t xml:space="preserve"> взаимодействи</w:t>
            </w:r>
            <w:r>
              <w:t>я</w:t>
            </w:r>
            <w:r w:rsidRPr="00906BF8">
              <w:t xml:space="preserve"> в диад</w:t>
            </w:r>
            <w:r>
              <w:t xml:space="preserve">ах: </w:t>
            </w:r>
            <w:r w:rsidRPr="00906BF8">
              <w:t>ДОУ</w:t>
            </w:r>
            <w:r>
              <w:t xml:space="preserve"> </w:t>
            </w:r>
            <w:r w:rsidRPr="00906BF8">
              <w:t>№</w:t>
            </w:r>
            <w:r>
              <w:t xml:space="preserve"> </w:t>
            </w:r>
            <w:r w:rsidRPr="00906BF8">
              <w:t xml:space="preserve">26 </w:t>
            </w:r>
            <w:r>
              <w:t>–</w:t>
            </w:r>
            <w:r w:rsidRPr="00906BF8">
              <w:t xml:space="preserve"> ДОУ</w:t>
            </w:r>
            <w:r>
              <w:t xml:space="preserve"> </w:t>
            </w:r>
            <w:r w:rsidRPr="00906BF8">
              <w:t>№</w:t>
            </w:r>
            <w:r>
              <w:t xml:space="preserve"> </w:t>
            </w:r>
            <w:r w:rsidRPr="00906BF8">
              <w:t>58</w:t>
            </w:r>
          </w:p>
          <w:p w:rsidR="006F4A2D" w:rsidRDefault="006F4A2D" w:rsidP="007118A1">
            <w:pPr>
              <w:autoSpaceDE w:val="0"/>
              <w:adjustRightInd w:val="0"/>
            </w:pPr>
            <w:r>
              <w:t>ДОУ № 232 – ДОУ № 84 для индивидуального продвижения команд</w:t>
            </w:r>
            <w:r w:rsidRPr="00906BF8">
              <w:t xml:space="preserve"> </w:t>
            </w:r>
          </w:p>
          <w:p w:rsidR="006F4A2D" w:rsidRDefault="006F4A2D" w:rsidP="007118A1">
            <w:pPr>
              <w:autoSpaceDE w:val="0"/>
              <w:adjustRightInd w:val="0"/>
              <w:jc w:val="both"/>
            </w:pPr>
          </w:p>
        </w:tc>
        <w:tc>
          <w:tcPr>
            <w:tcW w:w="3230" w:type="dxa"/>
          </w:tcPr>
          <w:p w:rsidR="006F4A2D" w:rsidRDefault="006F4A2D" w:rsidP="007118A1">
            <w:r>
              <w:t>- налажена стабильная работа ПДС (1 раз в месяц на базе учреждений, входящих в МИП);</w:t>
            </w:r>
          </w:p>
          <w:p w:rsidR="006F4A2D" w:rsidRDefault="006F4A2D" w:rsidP="007118A1">
            <w:r>
              <w:t>- налажены контакты в диадах по всем направлениям взаимодействия;</w:t>
            </w:r>
          </w:p>
        </w:tc>
        <w:tc>
          <w:tcPr>
            <w:tcW w:w="3341" w:type="dxa"/>
          </w:tcPr>
          <w:p w:rsidR="006F4A2D" w:rsidRDefault="006F4A2D" w:rsidP="007118A1">
            <w:r>
              <w:t>- стабильно работает ПДС;</w:t>
            </w:r>
          </w:p>
          <w:p w:rsidR="006F4A2D" w:rsidRDefault="006F4A2D" w:rsidP="007118A1">
            <w:r>
              <w:t xml:space="preserve">- все участники проекта отмечают большую и конкретную пользу ПДС; </w:t>
            </w:r>
          </w:p>
          <w:p w:rsidR="006F4A2D" w:rsidRDefault="006F4A2D" w:rsidP="007118A1">
            <w:r>
              <w:t>- стабилизируется процесс взаимодействия команд в диадах;</w:t>
            </w:r>
          </w:p>
          <w:p w:rsidR="006F4A2D" w:rsidRDefault="006F4A2D" w:rsidP="007118A1">
            <w:r>
              <w:t>З</w:t>
            </w:r>
            <w:r w:rsidRPr="00906BF8">
              <w:t>апущены основные форматы и процессы модели</w:t>
            </w:r>
            <w:r>
              <w:t xml:space="preserve"> наставничества (готовность модели – 50</w:t>
            </w:r>
            <w:proofErr w:type="gramStart"/>
            <w:r>
              <w:t>%).</w:t>
            </w:r>
            <w:r w:rsidRPr="00906BF8">
              <w:t>.</w:t>
            </w:r>
            <w:proofErr w:type="gramEnd"/>
            <w:r w:rsidRPr="00906BF8">
              <w:t xml:space="preserve">                                                                       </w:t>
            </w:r>
          </w:p>
        </w:tc>
        <w:tc>
          <w:tcPr>
            <w:tcW w:w="2345" w:type="dxa"/>
          </w:tcPr>
          <w:p w:rsidR="006F4A2D" w:rsidRDefault="006F4A2D" w:rsidP="007118A1">
            <w:pPr>
              <w:jc w:val="center"/>
            </w:pPr>
            <w:r>
              <w:t>Выполнено</w:t>
            </w:r>
          </w:p>
        </w:tc>
      </w:tr>
      <w:tr w:rsidR="006F4A2D" w:rsidRPr="00906BF8" w:rsidTr="007118A1">
        <w:trPr>
          <w:trHeight w:val="2931"/>
        </w:trPr>
        <w:tc>
          <w:tcPr>
            <w:tcW w:w="540" w:type="dxa"/>
          </w:tcPr>
          <w:p w:rsidR="006F4A2D" w:rsidRDefault="006F4A2D" w:rsidP="007118A1">
            <w:pPr>
              <w:jc w:val="center"/>
            </w:pPr>
            <w:r>
              <w:t>3.</w:t>
            </w:r>
          </w:p>
        </w:tc>
        <w:tc>
          <w:tcPr>
            <w:tcW w:w="2805" w:type="dxa"/>
          </w:tcPr>
          <w:p w:rsidR="006F4A2D" w:rsidRDefault="006F4A2D" w:rsidP="007118A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Разработать Примерную концепцию </w:t>
            </w:r>
            <w:proofErr w:type="gramStart"/>
            <w:r>
              <w:rPr>
                <w:rFonts w:ascii="Times New Roman" w:hAnsi="Times New Roman" w:cs="Times New Roman"/>
              </w:rPr>
              <w:t>Постоянно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действующего семинара (ПДС).</w:t>
            </w:r>
          </w:p>
        </w:tc>
        <w:tc>
          <w:tcPr>
            <w:tcW w:w="3659" w:type="dxa"/>
          </w:tcPr>
          <w:p w:rsidR="006F4A2D" w:rsidRDefault="006F4A2D" w:rsidP="007118A1">
            <w:r>
              <w:t xml:space="preserve">- разработана Примерная Концепция ПДС как сетевого образовательного пространства; </w:t>
            </w:r>
          </w:p>
          <w:p w:rsidR="006F4A2D" w:rsidRDefault="006F4A2D" w:rsidP="007118A1">
            <w:r>
              <w:t>- отрабатывается технология проведения ПДС.</w:t>
            </w:r>
          </w:p>
        </w:tc>
        <w:tc>
          <w:tcPr>
            <w:tcW w:w="3230" w:type="dxa"/>
          </w:tcPr>
          <w:p w:rsidR="006F4A2D" w:rsidRDefault="006F4A2D" w:rsidP="007118A1">
            <w:r>
              <w:t>- продвижение общего «фронта» команд;</w:t>
            </w:r>
          </w:p>
          <w:p w:rsidR="006F4A2D" w:rsidRDefault="006F4A2D" w:rsidP="007118A1">
            <w:r>
              <w:t>- индивидуальное продвижение команд.</w:t>
            </w:r>
          </w:p>
          <w:p w:rsidR="006F4A2D" w:rsidRDefault="006F4A2D" w:rsidP="007118A1"/>
        </w:tc>
        <w:tc>
          <w:tcPr>
            <w:tcW w:w="3341" w:type="dxa"/>
          </w:tcPr>
          <w:p w:rsidR="006F4A2D" w:rsidRDefault="006F4A2D" w:rsidP="007118A1">
            <w:r>
              <w:t>Заданы основные ориентиры достижений сети и отдельно каждой команды</w:t>
            </w:r>
          </w:p>
          <w:p w:rsidR="006F4A2D" w:rsidRDefault="006F4A2D" w:rsidP="007118A1"/>
        </w:tc>
        <w:tc>
          <w:tcPr>
            <w:tcW w:w="2345" w:type="dxa"/>
          </w:tcPr>
          <w:p w:rsidR="006F4A2D" w:rsidRDefault="006F4A2D" w:rsidP="007118A1">
            <w:pPr>
              <w:jc w:val="center"/>
            </w:pPr>
            <w:r>
              <w:t>Выполнено</w:t>
            </w:r>
          </w:p>
        </w:tc>
      </w:tr>
      <w:tr w:rsidR="006F4A2D" w:rsidRPr="00906BF8" w:rsidTr="007118A1">
        <w:trPr>
          <w:trHeight w:val="2931"/>
        </w:trPr>
        <w:tc>
          <w:tcPr>
            <w:tcW w:w="540" w:type="dxa"/>
          </w:tcPr>
          <w:p w:rsidR="006F4A2D" w:rsidRDefault="006F4A2D" w:rsidP="007118A1">
            <w:pPr>
              <w:jc w:val="center"/>
            </w:pPr>
            <w:r>
              <w:t>4.</w:t>
            </w:r>
          </w:p>
        </w:tc>
        <w:tc>
          <w:tcPr>
            <w:tcW w:w="2805" w:type="dxa"/>
          </w:tcPr>
          <w:p w:rsidR="006F4A2D" w:rsidRDefault="006F4A2D" w:rsidP="007118A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06BF8">
              <w:rPr>
                <w:rFonts w:ascii="Times New Roman" w:hAnsi="Times New Roman" w:cs="Times New Roman"/>
              </w:rPr>
              <w:t>азработ</w:t>
            </w:r>
            <w:r>
              <w:rPr>
                <w:rFonts w:ascii="Times New Roman" w:hAnsi="Times New Roman" w:cs="Times New Roman"/>
              </w:rPr>
              <w:t>ать</w:t>
            </w:r>
            <w:r w:rsidRPr="00906BF8">
              <w:rPr>
                <w:rFonts w:ascii="Times New Roman" w:hAnsi="Times New Roman" w:cs="Times New Roman"/>
              </w:rPr>
              <w:t xml:space="preserve"> содержани</w:t>
            </w:r>
            <w:r>
              <w:rPr>
                <w:rFonts w:ascii="Times New Roman" w:hAnsi="Times New Roman" w:cs="Times New Roman"/>
              </w:rPr>
              <w:t>е</w:t>
            </w:r>
            <w:r w:rsidRPr="00906BF8">
              <w:rPr>
                <w:rFonts w:ascii="Times New Roman" w:hAnsi="Times New Roman" w:cs="Times New Roman"/>
              </w:rPr>
              <w:t xml:space="preserve"> и формы Постоянно действующего семинара «Центр новых возможностей</w:t>
            </w:r>
            <w:proofErr w:type="gramStart"/>
            <w:r w:rsidRPr="00906BF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  <w:r w:rsidRPr="00906BF8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906BF8"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</w:p>
        </w:tc>
        <w:tc>
          <w:tcPr>
            <w:tcW w:w="3659" w:type="dxa"/>
          </w:tcPr>
          <w:p w:rsidR="006F4A2D" w:rsidRDefault="006F4A2D" w:rsidP="007118A1">
            <w:r>
              <w:t>- проведено 4 ПДС;</w:t>
            </w:r>
          </w:p>
          <w:p w:rsidR="006F4A2D" w:rsidRDefault="006F4A2D" w:rsidP="007118A1">
            <w:r>
              <w:t xml:space="preserve">-  на каждом ПДС предлагается содержание согласно Перспективному </w:t>
            </w:r>
            <w:proofErr w:type="gramStart"/>
            <w:r>
              <w:t>плану  МИП</w:t>
            </w:r>
            <w:proofErr w:type="gramEnd"/>
            <w:r>
              <w:t xml:space="preserve"> ;    - применяются  формы: мини-семинары, мини-лекции, презентации, обсуждение опыта команд проекта и партнеров «Школы проектирования»;           - каждый ПДС завершается рефлексией, анализом достижений, проблем сети и отдельных команд.</w:t>
            </w:r>
          </w:p>
        </w:tc>
        <w:tc>
          <w:tcPr>
            <w:tcW w:w="3230" w:type="dxa"/>
          </w:tcPr>
          <w:p w:rsidR="006F4A2D" w:rsidRDefault="006F4A2D" w:rsidP="007118A1">
            <w:r>
              <w:t>Отработана технология проведения ПДС согласно Концепции</w:t>
            </w:r>
          </w:p>
        </w:tc>
        <w:tc>
          <w:tcPr>
            <w:tcW w:w="3341" w:type="dxa"/>
          </w:tcPr>
          <w:p w:rsidR="006F4A2D" w:rsidRDefault="006F4A2D" w:rsidP="007118A1">
            <w:r>
              <w:t xml:space="preserve">Отработан процесс планирования содержания и формы проведения ПДС, исходя из План-карты проекта, Перспективного плана и ситуативного </w:t>
            </w:r>
            <w:proofErr w:type="gramStart"/>
            <w:r>
              <w:t xml:space="preserve">анализа.  </w:t>
            </w:r>
            <w:proofErr w:type="gramEnd"/>
          </w:p>
        </w:tc>
        <w:tc>
          <w:tcPr>
            <w:tcW w:w="2345" w:type="dxa"/>
          </w:tcPr>
          <w:p w:rsidR="006F4A2D" w:rsidRDefault="006F4A2D" w:rsidP="007118A1">
            <w:pPr>
              <w:jc w:val="center"/>
            </w:pPr>
            <w:r>
              <w:t>Выполнено</w:t>
            </w:r>
          </w:p>
        </w:tc>
      </w:tr>
      <w:tr w:rsidR="006F4A2D" w:rsidRPr="00906BF8" w:rsidTr="007118A1">
        <w:trPr>
          <w:trHeight w:val="2931"/>
        </w:trPr>
        <w:tc>
          <w:tcPr>
            <w:tcW w:w="540" w:type="dxa"/>
          </w:tcPr>
          <w:p w:rsidR="006F4A2D" w:rsidRDefault="006F4A2D" w:rsidP="007118A1">
            <w:pPr>
              <w:jc w:val="center"/>
            </w:pPr>
            <w:r>
              <w:lastRenderedPageBreak/>
              <w:t>5.</w:t>
            </w:r>
          </w:p>
        </w:tc>
        <w:tc>
          <w:tcPr>
            <w:tcW w:w="2805" w:type="dxa"/>
          </w:tcPr>
          <w:p w:rsidR="006F4A2D" w:rsidRDefault="006F4A2D" w:rsidP="007118A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Стабилизировать</w:t>
            </w:r>
            <w:r w:rsidRPr="00906BF8">
              <w:rPr>
                <w:rFonts w:ascii="Times New Roman" w:hAnsi="Times New Roman" w:cs="Times New Roman"/>
              </w:rPr>
              <w:t xml:space="preserve"> процесс совместного проектирования, развития рефлексивных навыков </w:t>
            </w:r>
            <w:proofErr w:type="gramStart"/>
            <w:r>
              <w:rPr>
                <w:rFonts w:ascii="Times New Roman" w:hAnsi="Times New Roman" w:cs="Times New Roman"/>
              </w:rPr>
              <w:t>руководителей.</w:t>
            </w:r>
            <w:r w:rsidRPr="00906BF8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906BF8">
              <w:rPr>
                <w:rFonts w:ascii="Times New Roman" w:hAnsi="Times New Roman" w:cs="Times New Roman"/>
              </w:rPr>
              <w:t xml:space="preserve">                                            </w:t>
            </w:r>
          </w:p>
        </w:tc>
        <w:tc>
          <w:tcPr>
            <w:tcW w:w="3659" w:type="dxa"/>
          </w:tcPr>
          <w:p w:rsidR="006F4A2D" w:rsidRDefault="006F4A2D" w:rsidP="007118A1">
            <w:r>
              <w:t xml:space="preserve">Регулярно работают команды в диадах в режиме совместного проектирования. </w:t>
            </w:r>
          </w:p>
          <w:p w:rsidR="006F4A2D" w:rsidRDefault="006F4A2D" w:rsidP="007118A1">
            <w:r>
              <w:t xml:space="preserve">На ПДС уделяется особое внимание   организации рефлексии. Проведен </w:t>
            </w:r>
            <w:proofErr w:type="gramStart"/>
            <w:r>
              <w:t>мини-семинар</w:t>
            </w:r>
            <w:proofErr w:type="gramEnd"/>
            <w:r>
              <w:t xml:space="preserve"> «Виды рефлексии».</w:t>
            </w:r>
          </w:p>
          <w:p w:rsidR="006F4A2D" w:rsidRDefault="006F4A2D" w:rsidP="007118A1">
            <w:r>
              <w:t xml:space="preserve">Участникам проекта предоставлены тексты по теории и практике проектирования. </w:t>
            </w:r>
          </w:p>
        </w:tc>
        <w:tc>
          <w:tcPr>
            <w:tcW w:w="3230" w:type="dxa"/>
          </w:tcPr>
          <w:p w:rsidR="006F4A2D" w:rsidRDefault="006F4A2D" w:rsidP="007118A1">
            <w:proofErr w:type="spellStart"/>
            <w:r>
              <w:t>Сформированность</w:t>
            </w:r>
            <w:proofErr w:type="spellEnd"/>
            <w:r>
              <w:t xml:space="preserve"> основных навыков проектирования, рефлексии.</w:t>
            </w:r>
          </w:p>
        </w:tc>
        <w:tc>
          <w:tcPr>
            <w:tcW w:w="3341" w:type="dxa"/>
          </w:tcPr>
          <w:p w:rsidR="006F4A2D" w:rsidRDefault="006F4A2D" w:rsidP="007118A1">
            <w:r>
              <w:t>Запущены основные процессы формирования навыков проектирования и рефлексии у руководителей.</w:t>
            </w:r>
          </w:p>
          <w:p w:rsidR="006F4A2D" w:rsidRDefault="006F4A2D" w:rsidP="007118A1">
            <w:r>
              <w:t>Идет накопление банка текстов по проектированию и рефлексии.</w:t>
            </w:r>
          </w:p>
        </w:tc>
        <w:tc>
          <w:tcPr>
            <w:tcW w:w="2345" w:type="dxa"/>
          </w:tcPr>
          <w:p w:rsidR="006F4A2D" w:rsidRDefault="006F4A2D" w:rsidP="007118A1">
            <w:pPr>
              <w:jc w:val="center"/>
            </w:pPr>
            <w:r>
              <w:t>Выполнено</w:t>
            </w:r>
          </w:p>
        </w:tc>
      </w:tr>
      <w:tr w:rsidR="006F4A2D" w:rsidRPr="00906BF8" w:rsidTr="007118A1">
        <w:trPr>
          <w:trHeight w:val="2931"/>
        </w:trPr>
        <w:tc>
          <w:tcPr>
            <w:tcW w:w="540" w:type="dxa"/>
          </w:tcPr>
          <w:p w:rsidR="006F4A2D" w:rsidRDefault="006F4A2D" w:rsidP="007118A1">
            <w:pPr>
              <w:jc w:val="center"/>
            </w:pPr>
            <w:r>
              <w:t>6.</w:t>
            </w:r>
          </w:p>
        </w:tc>
        <w:tc>
          <w:tcPr>
            <w:tcW w:w="15380" w:type="dxa"/>
            <w:gridSpan w:val="5"/>
          </w:tcPr>
          <w:p w:rsidR="006F4A2D" w:rsidRDefault="006F4A2D" w:rsidP="007118A1"/>
          <w:p w:rsidR="006F4A2D" w:rsidRDefault="006F4A2D" w:rsidP="007118A1">
            <w:pPr>
              <w:autoSpaceDE w:val="0"/>
              <w:adjustRightInd w:val="0"/>
            </w:pPr>
            <w:r w:rsidRPr="00D2575E">
              <w:rPr>
                <w:b/>
              </w:rPr>
              <w:t>Интегральный результат и готовность продукта проекта</w:t>
            </w:r>
            <w:r>
              <w:t>:</w:t>
            </w:r>
          </w:p>
          <w:p w:rsidR="006F4A2D" w:rsidRDefault="006F4A2D" w:rsidP="007118A1">
            <w:pPr>
              <w:autoSpaceDE w:val="0"/>
              <w:adjustRightInd w:val="0"/>
            </w:pPr>
            <w:r w:rsidRPr="00906BF8">
              <w:t xml:space="preserve">- модель наставничества (50 % готовности),      </w:t>
            </w:r>
          </w:p>
          <w:p w:rsidR="006F4A2D" w:rsidRDefault="006F4A2D" w:rsidP="007118A1">
            <w:pPr>
              <w:autoSpaceDE w:val="0"/>
              <w:adjustRightInd w:val="0"/>
            </w:pPr>
            <w:r w:rsidRPr="00906BF8">
              <w:t xml:space="preserve">- концепция ПДС как «Центра новых возможностей» (100 % готовности),       </w:t>
            </w:r>
          </w:p>
          <w:p w:rsidR="006F4A2D" w:rsidRDefault="006F4A2D" w:rsidP="007118A1">
            <w:pPr>
              <w:autoSpaceDE w:val="0"/>
              <w:adjustRightInd w:val="0"/>
            </w:pPr>
            <w:r>
              <w:t xml:space="preserve">- запущен базовый </w:t>
            </w:r>
            <w:proofErr w:type="gramStart"/>
            <w:r>
              <w:t xml:space="preserve">процесс: </w:t>
            </w:r>
            <w:r w:rsidRPr="00906BF8">
              <w:t xml:space="preserve">  </w:t>
            </w:r>
            <w:proofErr w:type="gramEnd"/>
            <w:r>
              <w:t xml:space="preserve">режим </w:t>
            </w:r>
            <w:r w:rsidRPr="00906BF8">
              <w:t>совместного</w:t>
            </w:r>
            <w:r>
              <w:t xml:space="preserve"> </w:t>
            </w:r>
            <w:r w:rsidRPr="00906BF8">
              <w:t>проектирования управленческого проекта</w:t>
            </w:r>
            <w:r>
              <w:t xml:space="preserve"> МДОУ 84 (наставник -  Ю.И. </w:t>
            </w:r>
            <w:proofErr w:type="spellStart"/>
            <w:r>
              <w:t>Турыгина</w:t>
            </w:r>
            <w:proofErr w:type="spellEnd"/>
            <w:r>
              <w:t>, заведующий МДОУ № 232)</w:t>
            </w:r>
          </w:p>
          <w:p w:rsidR="006F4A2D" w:rsidRDefault="006F4A2D" w:rsidP="007118A1">
            <w:pPr>
              <w:autoSpaceDE w:val="0"/>
              <w:adjustRightInd w:val="0"/>
            </w:pPr>
            <w:r>
              <w:t xml:space="preserve">- в стадии реализации проект МДОУ </w:t>
            </w:r>
            <w:proofErr w:type="gramStart"/>
            <w:r>
              <w:t xml:space="preserve">58 </w:t>
            </w:r>
            <w:r w:rsidRPr="00906BF8">
              <w:t xml:space="preserve"> «</w:t>
            </w:r>
            <w:proofErr w:type="gramEnd"/>
            <w:r w:rsidRPr="00906BF8">
              <w:t>Создание условий  для развития кадрового потенциала во вновь созданном дошкольном учреждении»</w:t>
            </w:r>
            <w:r>
              <w:t>,     (наставник – Н.Г. Уткина, заведующий МДОУ № 26,</w:t>
            </w:r>
          </w:p>
          <w:p w:rsidR="006F4A2D" w:rsidRDefault="006F4A2D" w:rsidP="007118A1">
            <w:pPr>
              <w:autoSpaceDE w:val="0"/>
              <w:adjustRightInd w:val="0"/>
            </w:pPr>
            <w:r>
              <w:t>- р</w:t>
            </w:r>
            <w:r w:rsidRPr="00906BF8">
              <w:t>азработана и апробирована Дорожная карта партнерского наставничества по формированию проектировочных компетенций у управленческой команды МДОУ №</w:t>
            </w:r>
            <w:proofErr w:type="gramStart"/>
            <w:r w:rsidRPr="00906BF8">
              <w:t>58</w:t>
            </w:r>
            <w:r>
              <w:t xml:space="preserve">  (</w:t>
            </w:r>
            <w:proofErr w:type="gramEnd"/>
            <w:r w:rsidRPr="00906BF8">
              <w:t>80%</w:t>
            </w:r>
            <w:r>
              <w:t xml:space="preserve"> готовности продукта)</w:t>
            </w:r>
          </w:p>
          <w:p w:rsidR="006F4A2D" w:rsidRDefault="006F4A2D" w:rsidP="007118A1">
            <w:pPr>
              <w:autoSpaceDE w:val="0"/>
              <w:adjustRightInd w:val="0"/>
            </w:pPr>
            <w:r>
              <w:t>- изучается опыт работы МДОУ № 44 по проектной деятельности и управлению.</w:t>
            </w:r>
          </w:p>
          <w:p w:rsidR="006F4A2D" w:rsidRDefault="006F4A2D" w:rsidP="007118A1"/>
        </w:tc>
      </w:tr>
    </w:tbl>
    <w:p w:rsidR="006F4A2D" w:rsidRDefault="006F4A2D" w:rsidP="006F4A2D">
      <w:pPr>
        <w:rPr>
          <w:b/>
        </w:rPr>
      </w:pPr>
      <w:r w:rsidRPr="00906BF8">
        <w:rPr>
          <w:b/>
        </w:rPr>
        <w:t xml:space="preserve">    </w:t>
      </w:r>
    </w:p>
    <w:p w:rsidR="006F4A2D" w:rsidRPr="00014E38" w:rsidRDefault="006F4A2D" w:rsidP="006F4A2D">
      <w:pPr>
        <w:rPr>
          <w:b/>
        </w:rPr>
      </w:pPr>
      <w:r w:rsidRPr="00014E38">
        <w:t xml:space="preserve">Если в проект вносились изменения, то необходимо указать, какие и причину внесения </w:t>
      </w:r>
      <w:proofErr w:type="gramStart"/>
      <w:r w:rsidRPr="00014E38">
        <w:t xml:space="preserve">коррективов:  </w:t>
      </w:r>
      <w:r w:rsidRPr="00014E38">
        <w:rPr>
          <w:u w:val="single"/>
        </w:rPr>
        <w:t>изменения</w:t>
      </w:r>
      <w:proofErr w:type="gramEnd"/>
      <w:r w:rsidRPr="00014E38">
        <w:rPr>
          <w:u w:val="single"/>
        </w:rPr>
        <w:t xml:space="preserve">  не вносились</w:t>
      </w:r>
    </w:p>
    <w:p w:rsidR="006F4A2D" w:rsidRPr="00906BF8" w:rsidRDefault="006F4A2D" w:rsidP="006F4A2D">
      <w:pPr>
        <w:rPr>
          <w:u w:val="single"/>
        </w:rPr>
      </w:pPr>
    </w:p>
    <w:p w:rsidR="006F4A2D" w:rsidRDefault="006F4A2D" w:rsidP="006F4A2D">
      <w:r w:rsidRPr="00906BF8">
        <w:t>Отчет составил</w:t>
      </w:r>
      <w:r>
        <w:t>и</w:t>
      </w:r>
      <w:r w:rsidRPr="00906BF8">
        <w:t xml:space="preserve">: </w:t>
      </w:r>
    </w:p>
    <w:p w:rsidR="006F4A2D" w:rsidRDefault="006F4A2D" w:rsidP="006F4A2D">
      <w:r w:rsidRPr="00906BF8">
        <w:t xml:space="preserve"> </w:t>
      </w:r>
      <w:r>
        <w:t>Координатор проекта, методист МОУ «</w:t>
      </w:r>
      <w:proofErr w:type="gramStart"/>
      <w:r>
        <w:t xml:space="preserve">ГЦРО»   </w:t>
      </w:r>
      <w:proofErr w:type="gramEnd"/>
      <w:r>
        <w:t xml:space="preserve">                    Л.В. Богомолова</w:t>
      </w:r>
      <w:r w:rsidRPr="00906BF8">
        <w:t xml:space="preserve">. </w:t>
      </w:r>
    </w:p>
    <w:p w:rsidR="006F4A2D" w:rsidRPr="00371C6E" w:rsidRDefault="006F4A2D" w:rsidP="006F4A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71C6E">
        <w:t>заведующий МДОУ «Детский сад №</w:t>
      </w:r>
      <w:proofErr w:type="gramStart"/>
      <w:r w:rsidRPr="00371C6E">
        <w:t>26»</w:t>
      </w:r>
      <w:r>
        <w:t xml:space="preserve">   </w:t>
      </w:r>
      <w:proofErr w:type="gramEnd"/>
      <w:r>
        <w:t xml:space="preserve">  </w:t>
      </w:r>
      <w:r w:rsidRPr="00371C6E">
        <w:t xml:space="preserve">    </w:t>
      </w:r>
      <w:r>
        <w:t xml:space="preserve">                          Н.Г.</w:t>
      </w:r>
      <w:r w:rsidRPr="00371C6E">
        <w:t xml:space="preserve"> Уткина </w:t>
      </w:r>
    </w:p>
    <w:p w:rsidR="006F4A2D" w:rsidRPr="00371C6E" w:rsidRDefault="006F4A2D" w:rsidP="006F4A2D">
      <w:pPr>
        <w:pStyle w:val="a3"/>
        <w:spacing w:before="0" w:beforeAutospacing="0" w:after="0" w:afterAutospacing="0" w:line="276" w:lineRule="auto"/>
      </w:pPr>
      <w:r w:rsidRPr="00371C6E">
        <w:t xml:space="preserve">заведующий МДОУ «Детский сад № </w:t>
      </w:r>
      <w:proofErr w:type="gramStart"/>
      <w:r w:rsidRPr="00371C6E">
        <w:t xml:space="preserve">44»   </w:t>
      </w:r>
      <w:proofErr w:type="gramEnd"/>
      <w:r w:rsidRPr="00371C6E">
        <w:t xml:space="preserve">        </w:t>
      </w:r>
      <w:r>
        <w:t xml:space="preserve">                       Т.А. </w:t>
      </w:r>
      <w:r w:rsidRPr="00371C6E">
        <w:t xml:space="preserve">Жукова </w:t>
      </w:r>
    </w:p>
    <w:p w:rsidR="006F4A2D" w:rsidRDefault="006F4A2D" w:rsidP="006F4A2D">
      <w:pPr>
        <w:pStyle w:val="a3"/>
        <w:spacing w:before="0" w:beforeAutospacing="0" w:after="0" w:afterAutospacing="0" w:line="276" w:lineRule="auto"/>
      </w:pPr>
      <w:r w:rsidRPr="00371C6E">
        <w:t xml:space="preserve">заведующий МДОУ «Детский сад № </w:t>
      </w:r>
      <w:proofErr w:type="gramStart"/>
      <w:r w:rsidRPr="00371C6E">
        <w:t xml:space="preserve">58»   </w:t>
      </w:r>
      <w:proofErr w:type="gramEnd"/>
      <w:r>
        <w:t xml:space="preserve">                               М.В. </w:t>
      </w:r>
      <w:r w:rsidRPr="00371C6E">
        <w:t xml:space="preserve">Кузьмина </w:t>
      </w:r>
    </w:p>
    <w:p w:rsidR="006F4A2D" w:rsidRPr="00371C6E" w:rsidRDefault="006F4A2D" w:rsidP="006F4A2D">
      <w:pPr>
        <w:pStyle w:val="a3"/>
        <w:spacing w:before="0" w:beforeAutospacing="0" w:after="0" w:afterAutospacing="0" w:line="276" w:lineRule="auto"/>
      </w:pPr>
      <w:r w:rsidRPr="00371C6E">
        <w:t xml:space="preserve">заведующий МДОУ «Детский сад № </w:t>
      </w:r>
      <w:proofErr w:type="gramStart"/>
      <w:r w:rsidRPr="00371C6E">
        <w:t xml:space="preserve">84»   </w:t>
      </w:r>
      <w:proofErr w:type="gramEnd"/>
      <w:r w:rsidRPr="00371C6E">
        <w:t xml:space="preserve">  </w:t>
      </w:r>
      <w:r>
        <w:t xml:space="preserve">                             А.Ю. </w:t>
      </w:r>
      <w:r w:rsidRPr="00371C6E">
        <w:t xml:space="preserve">Лукина </w:t>
      </w:r>
    </w:p>
    <w:p w:rsidR="006F4A2D" w:rsidRPr="00371C6E" w:rsidRDefault="006F4A2D" w:rsidP="006F4A2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71C6E">
        <w:t xml:space="preserve">заведующий МДОУ «Детский сад № </w:t>
      </w:r>
      <w:proofErr w:type="gramStart"/>
      <w:r w:rsidRPr="00371C6E">
        <w:t xml:space="preserve">232»   </w:t>
      </w:r>
      <w:proofErr w:type="gramEnd"/>
      <w:r w:rsidRPr="00371C6E">
        <w:t xml:space="preserve">     </w:t>
      </w:r>
      <w:r>
        <w:t xml:space="preserve">                        Ю.И.</w:t>
      </w:r>
      <w:r w:rsidRPr="00371C6E">
        <w:t xml:space="preserve"> </w:t>
      </w:r>
      <w:proofErr w:type="spellStart"/>
      <w:r w:rsidRPr="00371C6E">
        <w:t>Турыгина</w:t>
      </w:r>
      <w:proofErr w:type="spellEnd"/>
      <w:r w:rsidRPr="00371C6E">
        <w:t xml:space="preserve"> </w:t>
      </w:r>
    </w:p>
    <w:p w:rsidR="006F4A2D" w:rsidRDefault="006F4A2D" w:rsidP="006F4A2D">
      <w:pPr>
        <w:pStyle w:val="a3"/>
        <w:spacing w:before="0" w:beforeAutospacing="0" w:after="0" w:afterAutospacing="0" w:line="276" w:lineRule="auto"/>
      </w:pPr>
      <w:r>
        <w:t xml:space="preserve">                          </w:t>
      </w:r>
      <w:r w:rsidRPr="00371C6E">
        <w:t xml:space="preserve"> </w:t>
      </w:r>
    </w:p>
    <w:p w:rsidR="006F4A2D" w:rsidRPr="00906BF8" w:rsidRDefault="006F4A2D" w:rsidP="006F4A2D"/>
    <w:p w:rsidR="006F4A2D" w:rsidRDefault="006F4A2D" w:rsidP="006F4A2D"/>
    <w:p w:rsidR="006F4A2D" w:rsidRDefault="006F4A2D" w:rsidP="006F4A2D">
      <w:r w:rsidRPr="00906BF8">
        <w:t>Дата 19.12.2023</w:t>
      </w:r>
    </w:p>
    <w:p w:rsidR="001B58B8" w:rsidRPr="006F4A2D" w:rsidRDefault="006F4A2D">
      <w:pPr>
        <w:rPr>
          <w:b/>
        </w:rPr>
      </w:pPr>
      <w:r w:rsidRPr="00906BF8">
        <w:rPr>
          <w:b/>
        </w:rPr>
        <w:t xml:space="preserve"> </w:t>
      </w:r>
      <w:bookmarkStart w:id="0" w:name="_GoBack"/>
      <w:bookmarkEnd w:id="0"/>
    </w:p>
    <w:sectPr w:rsidR="001B58B8" w:rsidRPr="006F4A2D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2D"/>
    <w:rsid w:val="001B58B8"/>
    <w:rsid w:val="006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C57BE-2D04-441E-8FBA-A3862048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6F4A2D"/>
    <w:pPr>
      <w:spacing w:before="100" w:beforeAutospacing="1" w:after="100" w:afterAutospacing="1"/>
    </w:pPr>
  </w:style>
  <w:style w:type="paragraph" w:customStyle="1" w:styleId="Default">
    <w:name w:val="Default"/>
    <w:rsid w:val="006F4A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2023-12-20T12:07:00Z</dcterms:created>
  <dcterms:modified xsi:type="dcterms:W3CDTF">2023-12-20T12:08:00Z</dcterms:modified>
</cp:coreProperties>
</file>